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07" w:rsidRDefault="00D57207" w:rsidP="00D5720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07" w:rsidRDefault="00D57207" w:rsidP="00D5720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D57207" w:rsidRDefault="00D57207" w:rsidP="00D57207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Calibri"/>
          <w:spacing w:val="20"/>
          <w:sz w:val="32"/>
          <w:szCs w:val="20"/>
          <w:lang w:eastAsia="ar-SA"/>
        </w:rPr>
      </w:pPr>
      <w:r>
        <w:rPr>
          <w:rFonts w:ascii="Times New Roman" w:eastAsia="Times New Roman" w:hAnsi="Times New Roman" w:cs="Calibri"/>
          <w:spacing w:val="20"/>
          <w:sz w:val="32"/>
          <w:szCs w:val="20"/>
          <w:lang w:eastAsia="ar-SA"/>
        </w:rPr>
        <w:t>АДМИНИСТРАЦИЯ ГОРОДА ЮГОРСКА</w:t>
      </w:r>
    </w:p>
    <w:p w:rsidR="00D57207" w:rsidRDefault="00D57207" w:rsidP="00D5720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Ханты-Мансийского автономного округа – Югры</w:t>
      </w:r>
    </w:p>
    <w:p w:rsidR="00D57207" w:rsidRDefault="00D57207" w:rsidP="00D5720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D57207" w:rsidRDefault="00D57207" w:rsidP="00D57207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Calibri"/>
          <w:sz w:val="36"/>
          <w:szCs w:val="36"/>
          <w:lang w:eastAsia="ar-SA"/>
        </w:rPr>
      </w:pPr>
      <w:r>
        <w:rPr>
          <w:rFonts w:ascii="Times New Roman" w:eastAsia="Times New Roman" w:hAnsi="Times New Roman" w:cs="Calibri"/>
          <w:sz w:val="36"/>
          <w:szCs w:val="36"/>
          <w:lang w:eastAsia="ar-SA"/>
        </w:rPr>
        <w:t>ПОСТАНОВЛЕНИЕ</w:t>
      </w:r>
    </w:p>
    <w:p w:rsidR="00D57207" w:rsidRDefault="00D57207" w:rsidP="00D572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7207" w:rsidRDefault="00D57207" w:rsidP="00D57207">
      <w:pPr>
        <w:spacing w:after="0" w:line="240" w:lineRule="auto"/>
      </w:pPr>
    </w:p>
    <w:p w:rsidR="00D57207" w:rsidRDefault="00D57207" w:rsidP="00D57207">
      <w:pPr>
        <w:spacing w:after="0" w:line="240" w:lineRule="auto"/>
      </w:pPr>
    </w:p>
    <w:p w:rsidR="00D57207" w:rsidRDefault="00D57207" w:rsidP="00D57207">
      <w:pPr>
        <w:spacing w:after="0" w:line="240" w:lineRule="auto"/>
      </w:pPr>
    </w:p>
    <w:p w:rsidR="00D57207" w:rsidRDefault="00D57207" w:rsidP="00D572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227433"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2274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января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227433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№ </w:t>
      </w:r>
      <w:r w:rsidR="00227433"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</w:p>
    <w:p w:rsidR="00D57207" w:rsidRDefault="00D57207" w:rsidP="00D572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035B4D" w:rsidRDefault="00D57207" w:rsidP="00D5720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D57207"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  <w:r w:rsidR="00035B4D">
        <w:rPr>
          <w:rFonts w:ascii="Times New Roman" w:eastAsia="Times New Roman" w:hAnsi="Times New Roman"/>
          <w:sz w:val="24"/>
          <w:szCs w:val="28"/>
          <w:lang w:eastAsia="ru-RU"/>
        </w:rPr>
        <w:t xml:space="preserve">Об исполнении </w:t>
      </w:r>
      <w:proofErr w:type="gramStart"/>
      <w:r w:rsidRPr="00D57207">
        <w:rPr>
          <w:rFonts w:ascii="Times New Roman" w:eastAsia="Times New Roman" w:hAnsi="Times New Roman"/>
          <w:sz w:val="24"/>
          <w:szCs w:val="28"/>
          <w:lang w:eastAsia="ru-RU"/>
        </w:rPr>
        <w:t>отдельн</w:t>
      </w:r>
      <w:r w:rsidR="00035B4D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proofErr w:type="gramEnd"/>
    </w:p>
    <w:p w:rsidR="00D57207" w:rsidRDefault="00D57207" w:rsidP="00D5720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D57207">
        <w:rPr>
          <w:rFonts w:ascii="Times New Roman" w:eastAsia="Times New Roman" w:hAnsi="Times New Roman"/>
          <w:sz w:val="24"/>
          <w:szCs w:val="28"/>
          <w:lang w:eastAsia="ru-RU"/>
        </w:rPr>
        <w:t>государственн</w:t>
      </w:r>
      <w:r w:rsidR="00035B4D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r w:rsidRPr="00D57207">
        <w:rPr>
          <w:rFonts w:ascii="Times New Roman" w:eastAsia="Times New Roman" w:hAnsi="Times New Roman"/>
          <w:sz w:val="24"/>
          <w:szCs w:val="28"/>
          <w:lang w:eastAsia="ru-RU"/>
        </w:rPr>
        <w:t xml:space="preserve"> полномочи</w:t>
      </w:r>
      <w:r w:rsidR="00035B4D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D5720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D57207" w:rsidRPr="00650244" w:rsidRDefault="00035B4D" w:rsidP="00D572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bookmarkStart w:id="0" w:name="_GoBack"/>
      <w:bookmarkEnd w:id="0"/>
    </w:p>
    <w:p w:rsidR="00D57207" w:rsidRPr="00A24B00" w:rsidRDefault="00D57207" w:rsidP="00D572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2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аконом Ханты-Мансийского автономного округа </w:t>
      </w:r>
      <w:proofErr w:type="gramStart"/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–Ю</w:t>
      </w:r>
      <w:proofErr w:type="gramEnd"/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гры от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 xml:space="preserve"> 24.04.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года № 31-оз «О наделении органов местного самоуправления муниципальных образований Ханты-Мансийского автономного округа-Югры отдельным государственным полномочием Ханты-Мансийского автономного округа-Югры по присвоению спортивных разрядов и квалификационных категорий спортивных судей»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D57207" w:rsidRPr="00A24B00" w:rsidRDefault="00D57207" w:rsidP="00D572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ab/>
        <w:t>1.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 xml:space="preserve">Возложить функции по исполнению 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>отдельн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 xml:space="preserve"> Ханты-Мансийского автономного округа-Югры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присвоению спортивных разрядов и квалификационных категорий спортивных судей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социальной политики </w:t>
      </w: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4B00" w:rsidRDefault="00A24B00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2. Управлению социальной политики (В.М. </w:t>
      </w:r>
      <w:proofErr w:type="spellStart"/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>Бурматов</w:t>
      </w:r>
      <w:proofErr w:type="spellEnd"/>
      <w:r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35B4D">
        <w:rPr>
          <w:rFonts w:ascii="Times New Roman" w:eastAsia="Times New Roman" w:hAnsi="Times New Roman"/>
          <w:sz w:val="24"/>
          <w:szCs w:val="24"/>
          <w:lang w:eastAsia="ru-RU"/>
        </w:rPr>
        <w:t>обеспечить: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 Присвоение спортивных разрядов: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первый 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второй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третий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первый юношеский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второй юношеский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третий юношеский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 квалификационных категорий спортивных судей: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спортивный судья второй категории;</w:t>
      </w:r>
    </w:p>
    <w:p w:rsidR="00035B4D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спортивный судья третьей категории</w:t>
      </w:r>
    </w:p>
    <w:p w:rsidR="00035B4D" w:rsidRPr="00A24B00" w:rsidRDefault="00035B4D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юный спортивный судья.</w:t>
      </w:r>
    </w:p>
    <w:p w:rsidR="00A24B00" w:rsidRPr="00A24B00" w:rsidRDefault="00035B4D" w:rsidP="00035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4B00" w:rsidRPr="00A24B00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A24B00" w:rsidRPr="00A24B00">
        <w:rPr>
          <w:rFonts w:ascii="Times New Roman" w:hAnsi="Times New Roman"/>
          <w:sz w:val="24"/>
          <w:szCs w:val="24"/>
        </w:rPr>
        <w:t xml:space="preserve">Опубликовать </w:t>
      </w:r>
      <w:r>
        <w:rPr>
          <w:rFonts w:ascii="Times New Roman" w:hAnsi="Times New Roman"/>
          <w:sz w:val="24"/>
          <w:szCs w:val="24"/>
        </w:rPr>
        <w:t xml:space="preserve"> </w:t>
      </w:r>
      <w:r w:rsidR="00A24B00" w:rsidRPr="00A24B00">
        <w:rPr>
          <w:rFonts w:ascii="Times New Roman" w:hAnsi="Times New Roman"/>
          <w:sz w:val="24"/>
          <w:szCs w:val="24"/>
        </w:rPr>
        <w:t xml:space="preserve">постановление в газете «Югорский вестник» и разместить на официальном сайте администрации города </w:t>
      </w:r>
      <w:proofErr w:type="spellStart"/>
      <w:r w:rsidR="00A24B00" w:rsidRPr="00A24B00">
        <w:rPr>
          <w:rFonts w:ascii="Times New Roman" w:hAnsi="Times New Roman"/>
          <w:sz w:val="24"/>
          <w:szCs w:val="24"/>
        </w:rPr>
        <w:t>Югорска</w:t>
      </w:r>
      <w:proofErr w:type="spellEnd"/>
      <w:r w:rsidR="00A24B00" w:rsidRPr="00A24B00">
        <w:rPr>
          <w:rFonts w:ascii="Times New Roman" w:hAnsi="Times New Roman"/>
          <w:sz w:val="24"/>
          <w:szCs w:val="24"/>
        </w:rPr>
        <w:t>.</w:t>
      </w:r>
    </w:p>
    <w:p w:rsidR="00A24B00" w:rsidRPr="00A24B00" w:rsidRDefault="00A24B00" w:rsidP="00A24B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B00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 w:rsidR="007B13F2">
        <w:rPr>
          <w:rFonts w:ascii="Times New Roman" w:hAnsi="Times New Roman"/>
          <w:sz w:val="24"/>
          <w:szCs w:val="24"/>
        </w:rPr>
        <w:t>в газете «Югорский вестник»</w:t>
      </w:r>
      <w:r w:rsidRPr="00A24B00">
        <w:rPr>
          <w:rFonts w:ascii="Times New Roman" w:hAnsi="Times New Roman"/>
          <w:sz w:val="24"/>
          <w:szCs w:val="24"/>
        </w:rPr>
        <w:t>.</w:t>
      </w:r>
    </w:p>
    <w:p w:rsidR="00A24B00" w:rsidRPr="00A24B00" w:rsidRDefault="00A24B00" w:rsidP="00A24B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4B0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A24B0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4B00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A24B0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24B00">
        <w:rPr>
          <w:rFonts w:ascii="Times New Roman" w:hAnsi="Times New Roman"/>
          <w:sz w:val="24"/>
          <w:szCs w:val="24"/>
        </w:rPr>
        <w:t xml:space="preserve"> Т.И. </w:t>
      </w:r>
      <w:proofErr w:type="spellStart"/>
      <w:r w:rsidRPr="00A24B00">
        <w:rPr>
          <w:rFonts w:ascii="Times New Roman" w:hAnsi="Times New Roman"/>
          <w:sz w:val="24"/>
          <w:szCs w:val="24"/>
        </w:rPr>
        <w:t>Долгодворову</w:t>
      </w:r>
      <w:proofErr w:type="spellEnd"/>
      <w:r w:rsidRPr="00A24B00">
        <w:rPr>
          <w:rFonts w:ascii="Times New Roman" w:hAnsi="Times New Roman"/>
          <w:sz w:val="24"/>
          <w:szCs w:val="24"/>
        </w:rPr>
        <w:t>.</w:t>
      </w:r>
    </w:p>
    <w:p w:rsidR="00A24B00" w:rsidRPr="00650244" w:rsidRDefault="00A24B00" w:rsidP="00A24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207" w:rsidRDefault="00D57207" w:rsidP="00D57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207" w:rsidRDefault="00D5720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города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М.И. </w:t>
      </w:r>
      <w:proofErr w:type="spellStart"/>
      <w:r>
        <w:rPr>
          <w:rFonts w:ascii="Times New Roman" w:hAnsi="Times New Roman"/>
          <w:b/>
          <w:sz w:val="24"/>
          <w:szCs w:val="24"/>
        </w:rPr>
        <w:t>Бодак</w:t>
      </w:r>
      <w:proofErr w:type="spellEnd"/>
    </w:p>
    <w:p w:rsidR="00D56637" w:rsidRDefault="00D5663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6637" w:rsidRDefault="00D5663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7207" w:rsidRDefault="00D56637" w:rsidP="00D56637">
      <w:pPr>
        <w:spacing w:after="0" w:line="240" w:lineRule="auto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Нормативно правовой акт коррупционных факторов не содержит</w:t>
      </w:r>
      <w:r>
        <w:rPr>
          <w:rFonts w:ascii="Times New Roman" w:hAnsi="Times New Roman"/>
          <w:b/>
          <w:sz w:val="20"/>
          <w:szCs w:val="24"/>
        </w:rPr>
        <w:tab/>
      </w:r>
      <w:r>
        <w:rPr>
          <w:rFonts w:ascii="Times New Roman" w:hAnsi="Times New Roman"/>
          <w:b/>
          <w:sz w:val="20"/>
          <w:szCs w:val="24"/>
        </w:rPr>
        <w:tab/>
      </w:r>
      <w:r>
        <w:rPr>
          <w:rFonts w:ascii="Times New Roman" w:hAnsi="Times New Roman"/>
          <w:b/>
          <w:sz w:val="20"/>
          <w:szCs w:val="24"/>
        </w:rPr>
        <w:tab/>
        <w:t xml:space="preserve">В.М. </w:t>
      </w:r>
      <w:proofErr w:type="spellStart"/>
      <w:r>
        <w:rPr>
          <w:rFonts w:ascii="Times New Roman" w:hAnsi="Times New Roman"/>
          <w:b/>
          <w:sz w:val="20"/>
          <w:szCs w:val="24"/>
        </w:rPr>
        <w:t>Бурматов</w:t>
      </w:r>
      <w:proofErr w:type="spellEnd"/>
    </w:p>
    <w:p w:rsidR="00227433" w:rsidRPr="00D56637" w:rsidRDefault="00227433">
      <w:pPr>
        <w:rPr>
          <w:rFonts w:ascii="Times New Roman" w:hAnsi="Times New Roman"/>
          <w:sz w:val="20"/>
          <w:szCs w:val="24"/>
        </w:rPr>
      </w:pPr>
      <w:r w:rsidRPr="00D56637">
        <w:rPr>
          <w:rFonts w:ascii="Times New Roman" w:hAnsi="Times New Roman"/>
          <w:sz w:val="20"/>
          <w:szCs w:val="24"/>
        </w:rPr>
        <w:t>Исп. Г.П. Дубровский</w:t>
      </w:r>
    </w:p>
    <w:p w:rsidR="00D56637" w:rsidRPr="00D56637" w:rsidRDefault="00D56637" w:rsidP="00D56637">
      <w:pPr>
        <w:pStyle w:val="a6"/>
        <w:spacing w:line="360" w:lineRule="auto"/>
        <w:jc w:val="center"/>
        <w:rPr>
          <w:b/>
          <w:bCs/>
        </w:rPr>
      </w:pPr>
      <w:r w:rsidRPr="00D56637">
        <w:rPr>
          <w:b/>
          <w:bCs/>
        </w:rPr>
        <w:lastRenderedPageBreak/>
        <w:t>Лист согласования:</w:t>
      </w:r>
    </w:p>
    <w:tbl>
      <w:tblPr>
        <w:tblW w:w="10507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835"/>
        <w:gridCol w:w="1503"/>
        <w:gridCol w:w="2200"/>
      </w:tblGrid>
      <w:tr w:rsidR="00D56637" w:rsidRPr="00D56637" w:rsidTr="00D56637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D56637" w:rsidRPr="00D56637" w:rsidTr="00D56637">
        <w:tc>
          <w:tcPr>
            <w:tcW w:w="198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 xml:space="preserve">Помощник главы администрации города </w:t>
            </w:r>
            <w:proofErr w:type="spellStart"/>
            <w:r w:rsidRPr="00D56637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D56637">
              <w:rPr>
                <w:rFonts w:ascii="Times New Roman" w:hAnsi="Times New Roman"/>
                <w:sz w:val="24"/>
                <w:szCs w:val="24"/>
              </w:rPr>
              <w:t>Княжева</w:t>
            </w:r>
            <w:proofErr w:type="spellEnd"/>
          </w:p>
        </w:tc>
      </w:tr>
      <w:tr w:rsidR="00D56637" w:rsidRPr="00D56637" w:rsidTr="00D56637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D56637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D56637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56637" w:rsidRPr="00D56637" w:rsidTr="00D56637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Д.А. Крылов</w:t>
            </w:r>
          </w:p>
        </w:tc>
      </w:tr>
      <w:tr w:rsidR="00D56637" w:rsidRPr="00D56637" w:rsidTr="00D56637">
        <w:trPr>
          <w:trHeight w:val="1121"/>
        </w:trPr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56637" w:rsidRPr="00D56637" w:rsidRDefault="00D56637" w:rsidP="00D5663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Дата:</w:t>
            </w:r>
          </w:p>
          <w:p w:rsid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4" w:space="0" w:color="auto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56637" w:rsidRPr="00D56637" w:rsidRDefault="00D56637" w:rsidP="00D566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637" w:rsidRPr="00D56637" w:rsidRDefault="00D56637" w:rsidP="00D5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37">
              <w:rPr>
                <w:rFonts w:ascii="Times New Roman" w:hAnsi="Times New Roman"/>
                <w:sz w:val="24"/>
                <w:szCs w:val="24"/>
              </w:rPr>
              <w:t xml:space="preserve">В.М. </w:t>
            </w:r>
            <w:proofErr w:type="spellStart"/>
            <w:r w:rsidRPr="00D56637"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</w:p>
        </w:tc>
      </w:tr>
    </w:tbl>
    <w:p w:rsidR="00D56637" w:rsidRPr="00D56637" w:rsidRDefault="00D56637" w:rsidP="00D5663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56637" w:rsidRPr="00D56637" w:rsidRDefault="00D56637" w:rsidP="00D56637">
      <w:pPr>
        <w:shd w:val="clear" w:color="auto" w:fill="FFFFFF"/>
        <w:tabs>
          <w:tab w:val="left" w:pos="540"/>
          <w:tab w:val="left" w:pos="994"/>
          <w:tab w:val="left" w:pos="180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56637">
        <w:rPr>
          <w:rFonts w:ascii="Times New Roman" w:hAnsi="Times New Roman"/>
          <w:sz w:val="24"/>
          <w:szCs w:val="24"/>
        </w:rPr>
        <w:t>Исполнитель:</w:t>
      </w:r>
    </w:p>
    <w:p w:rsidR="00D56637" w:rsidRPr="00D56637" w:rsidRDefault="00D56637" w:rsidP="00D56637">
      <w:pPr>
        <w:shd w:val="clear" w:color="auto" w:fill="FFFFFF"/>
        <w:tabs>
          <w:tab w:val="left" w:pos="540"/>
          <w:tab w:val="left" w:pos="994"/>
          <w:tab w:val="left" w:pos="180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</w:p>
    <w:p w:rsidR="00D56637" w:rsidRPr="00D56637" w:rsidRDefault="00D56637" w:rsidP="00D56637">
      <w:pPr>
        <w:shd w:val="clear" w:color="auto" w:fill="FFFFFF"/>
        <w:tabs>
          <w:tab w:val="left" w:pos="540"/>
          <w:tab w:val="left" w:pos="994"/>
          <w:tab w:val="left" w:pos="180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56637">
        <w:rPr>
          <w:rFonts w:ascii="Times New Roman" w:hAnsi="Times New Roman"/>
          <w:sz w:val="24"/>
          <w:szCs w:val="24"/>
        </w:rPr>
        <w:t>управления социальной политики</w:t>
      </w:r>
    </w:p>
    <w:p w:rsidR="00D56637" w:rsidRPr="00D56637" w:rsidRDefault="00D56637" w:rsidP="00D56637">
      <w:pPr>
        <w:shd w:val="clear" w:color="auto" w:fill="FFFFFF"/>
        <w:tabs>
          <w:tab w:val="left" w:pos="540"/>
          <w:tab w:val="left" w:pos="994"/>
          <w:tab w:val="left" w:pos="180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Дубровский Геннадий Петрович</w:t>
      </w:r>
      <w:r w:rsidRPr="00D56637">
        <w:rPr>
          <w:rFonts w:ascii="Times New Roman" w:hAnsi="Times New Roman"/>
          <w:sz w:val="24"/>
          <w:szCs w:val="24"/>
        </w:rPr>
        <w:t>,</w:t>
      </w:r>
    </w:p>
    <w:p w:rsidR="00D56637" w:rsidRPr="00D56637" w:rsidRDefault="00D56637" w:rsidP="00D566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637">
        <w:rPr>
          <w:rFonts w:ascii="Times New Roman" w:hAnsi="Times New Roman"/>
          <w:sz w:val="24"/>
          <w:szCs w:val="24"/>
        </w:rPr>
        <w:t>8 (34675) 5-00-2</w:t>
      </w:r>
      <w:r>
        <w:rPr>
          <w:rFonts w:ascii="Times New Roman" w:hAnsi="Times New Roman"/>
          <w:sz w:val="24"/>
          <w:szCs w:val="24"/>
        </w:rPr>
        <w:t>3</w:t>
      </w:r>
      <w:r w:rsidRPr="00D5663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6637">
        <w:rPr>
          <w:rFonts w:ascii="Times New Roman" w:hAnsi="Times New Roman"/>
          <w:sz w:val="24"/>
          <w:szCs w:val="24"/>
        </w:rPr>
        <w:t>внут</w:t>
      </w:r>
      <w:proofErr w:type="spellEnd"/>
      <w:r w:rsidRPr="00D5663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123</w:t>
      </w:r>
      <w:r w:rsidRPr="00D56637">
        <w:rPr>
          <w:rFonts w:ascii="Times New Roman" w:hAnsi="Times New Roman"/>
          <w:sz w:val="24"/>
          <w:szCs w:val="24"/>
        </w:rPr>
        <w:t>)</w:t>
      </w:r>
    </w:p>
    <w:p w:rsidR="00D56637" w:rsidRPr="00D56637" w:rsidRDefault="00D56637" w:rsidP="00D566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6637">
        <w:rPr>
          <w:rFonts w:ascii="Times New Roman" w:hAnsi="Times New Roman"/>
          <w:sz w:val="24"/>
          <w:szCs w:val="24"/>
        </w:rPr>
        <w:t xml:space="preserve">Рассылка: УСП,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637">
        <w:rPr>
          <w:rFonts w:ascii="Times New Roman" w:hAnsi="Times New Roman"/>
          <w:sz w:val="24"/>
          <w:szCs w:val="24"/>
        </w:rPr>
        <w:t>ЮПК,</w:t>
      </w:r>
      <w:r>
        <w:rPr>
          <w:rFonts w:ascii="Times New Roman" w:hAnsi="Times New Roman"/>
          <w:sz w:val="24"/>
          <w:szCs w:val="24"/>
        </w:rPr>
        <w:t xml:space="preserve"> МУ ФСК «Юность», МБОУ ДОД СДЮСШОР «Смена»</w:t>
      </w:r>
    </w:p>
    <w:p w:rsidR="00D56637" w:rsidRDefault="00D56637" w:rsidP="00D56637">
      <w:pPr>
        <w:jc w:val="center"/>
      </w:pPr>
    </w:p>
    <w:p w:rsidR="00D56637" w:rsidRPr="00D57207" w:rsidRDefault="00D56637">
      <w:pPr>
        <w:rPr>
          <w:rFonts w:ascii="Times New Roman" w:hAnsi="Times New Roman"/>
          <w:sz w:val="24"/>
          <w:szCs w:val="24"/>
        </w:rPr>
      </w:pPr>
    </w:p>
    <w:sectPr w:rsidR="00D56637" w:rsidRPr="00D57207" w:rsidSect="00035B4D">
      <w:headerReference w:type="default" r:id="rId9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07" w:rsidRDefault="00862A07" w:rsidP="00035B4D">
      <w:pPr>
        <w:spacing w:after="0" w:line="240" w:lineRule="auto"/>
      </w:pPr>
      <w:r>
        <w:separator/>
      </w:r>
    </w:p>
  </w:endnote>
  <w:endnote w:type="continuationSeparator" w:id="0">
    <w:p w:rsidR="00862A07" w:rsidRDefault="00862A07" w:rsidP="000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07" w:rsidRDefault="00862A07" w:rsidP="00035B4D">
      <w:pPr>
        <w:spacing w:after="0" w:line="240" w:lineRule="auto"/>
      </w:pPr>
      <w:r>
        <w:separator/>
      </w:r>
    </w:p>
  </w:footnote>
  <w:footnote w:type="continuationSeparator" w:id="0">
    <w:p w:rsidR="00862A07" w:rsidRDefault="00862A07" w:rsidP="0003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4D" w:rsidRDefault="00035B4D" w:rsidP="00035B4D">
    <w:pPr>
      <w:pStyle w:val="a9"/>
      <w:jc w:val="right"/>
    </w:pPr>
    <w:r>
      <w:t>В «Регистр»</w:t>
    </w:r>
  </w:p>
  <w:p w:rsidR="00035B4D" w:rsidRDefault="00035B4D" w:rsidP="00035B4D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07"/>
    <w:rsid w:val="00035B4D"/>
    <w:rsid w:val="00227433"/>
    <w:rsid w:val="00474D1C"/>
    <w:rsid w:val="007B13F2"/>
    <w:rsid w:val="00862A07"/>
    <w:rsid w:val="00A24B00"/>
    <w:rsid w:val="00D56637"/>
    <w:rsid w:val="00D57207"/>
    <w:rsid w:val="00DE1575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447F-2043-47CF-870B-473547C2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Геннадий Петрович</dc:creator>
  <cp:lastModifiedBy>Дубровский Геннадий Петрович</cp:lastModifiedBy>
  <cp:revision>5</cp:revision>
  <cp:lastPrinted>2015-01-29T05:57:00Z</cp:lastPrinted>
  <dcterms:created xsi:type="dcterms:W3CDTF">2015-01-23T08:32:00Z</dcterms:created>
  <dcterms:modified xsi:type="dcterms:W3CDTF">2015-01-29T05:58:00Z</dcterms:modified>
</cp:coreProperties>
</file>